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F27D0" w14:textId="0301035C" w:rsidR="00903B6A" w:rsidRPr="00EC46A5" w:rsidRDefault="00903B6A" w:rsidP="006F2509">
      <w:pPr>
        <w:spacing w:after="0" w:line="240" w:lineRule="auto"/>
        <w:ind w:left="3600"/>
        <w:rPr>
          <w:rFonts w:ascii="Calibri" w:eastAsia="Times New Roman" w:hAnsi="Calibri" w:cs="Calibri"/>
          <w:color w:val="000000"/>
          <w:lang w:val="pl-PL" w:eastAsia="pl-PL"/>
        </w:rPr>
      </w:pPr>
      <w:r w:rsidRPr="00EC46A5">
        <w:rPr>
          <w:rFonts w:ascii="Calibri" w:eastAsia="Times New Roman" w:hAnsi="Calibri" w:cs="Calibri"/>
          <w:color w:val="000000"/>
          <w:lang w:val="pl-PL" w:eastAsia="pl-PL"/>
        </w:rPr>
        <w:t xml:space="preserve">Załącznik nr </w:t>
      </w:r>
      <w:r w:rsidR="001F3115" w:rsidRPr="00EC46A5">
        <w:rPr>
          <w:rFonts w:ascii="Calibri" w:eastAsia="Times New Roman" w:hAnsi="Calibri" w:cs="Calibri"/>
          <w:color w:val="000000"/>
          <w:lang w:val="pl-PL" w:eastAsia="pl-PL"/>
        </w:rPr>
        <w:t>12</w:t>
      </w:r>
      <w:r w:rsidRPr="00EC46A5">
        <w:rPr>
          <w:rFonts w:ascii="Calibri" w:eastAsia="Times New Roman" w:hAnsi="Calibri" w:cs="Calibri"/>
          <w:color w:val="000000"/>
          <w:lang w:val="pl-PL" w:eastAsia="pl-PL"/>
        </w:rPr>
        <w:t xml:space="preserve"> do </w:t>
      </w:r>
      <w:r w:rsidR="001F3115" w:rsidRPr="00EC46A5">
        <w:rPr>
          <w:rFonts w:ascii="Calibri" w:eastAsia="Times New Roman" w:hAnsi="Calibri" w:cs="Calibri"/>
          <w:color w:val="000000"/>
          <w:lang w:val="pl-PL" w:eastAsia="pl-PL"/>
        </w:rPr>
        <w:t>Regulaminu naboru do projektu</w:t>
      </w:r>
    </w:p>
    <w:p w14:paraId="4FD31227" w14:textId="77777777" w:rsidR="006F2509" w:rsidRPr="00EC46A5" w:rsidRDefault="006F2509" w:rsidP="00980D63">
      <w:pPr>
        <w:spacing w:line="360" w:lineRule="auto"/>
        <w:rPr>
          <w:rFonts w:asciiTheme="majorHAnsi" w:hAnsiTheme="majorHAnsi" w:cstheme="majorHAnsi"/>
          <w:b/>
          <w:bCs/>
          <w:sz w:val="16"/>
          <w:szCs w:val="16"/>
          <w:lang w:val="pl-PL"/>
        </w:rPr>
      </w:pPr>
    </w:p>
    <w:p w14:paraId="3C15D3CE" w14:textId="2C6B4E11" w:rsidR="00794EBC" w:rsidRPr="00EC46A5" w:rsidRDefault="00794EBC" w:rsidP="003D5C0D">
      <w:pPr>
        <w:spacing w:after="120" w:line="240" w:lineRule="auto"/>
        <w:jc w:val="center"/>
        <w:rPr>
          <w:rFonts w:asciiTheme="majorHAnsi" w:hAnsiTheme="majorHAnsi" w:cstheme="majorHAnsi"/>
          <w:b/>
          <w:bCs/>
          <w:lang w:val="pl-PL"/>
        </w:rPr>
      </w:pPr>
      <w:r w:rsidRPr="00EC46A5">
        <w:rPr>
          <w:rFonts w:asciiTheme="majorHAnsi" w:hAnsiTheme="majorHAnsi" w:cstheme="majorHAnsi"/>
          <w:b/>
          <w:bCs/>
          <w:lang w:val="pl-PL"/>
        </w:rPr>
        <w:t>OŚWIADCZENIE DOTYCZĄCE PODATKU OD TOWARÓW I USŁUG (VAT)</w:t>
      </w:r>
    </w:p>
    <w:p w14:paraId="79C95457" w14:textId="77777777" w:rsidR="00980D63" w:rsidRPr="00EC46A5" w:rsidRDefault="00980D63" w:rsidP="003D5C0D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16"/>
          <w:szCs w:val="16"/>
          <w:lang w:val="pl-PL"/>
        </w:rPr>
      </w:pP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2620"/>
        <w:gridCol w:w="6164"/>
      </w:tblGrid>
      <w:tr w:rsidR="00980D63" w:rsidRPr="00EC46A5" w14:paraId="39A18590" w14:textId="77777777" w:rsidTr="004C427A">
        <w:trPr>
          <w:trHeight w:val="454"/>
        </w:trPr>
        <w:tc>
          <w:tcPr>
            <w:tcW w:w="2620" w:type="dxa"/>
            <w:vAlign w:val="center"/>
          </w:tcPr>
          <w:p w14:paraId="163C0C07" w14:textId="4003D9FB" w:rsidR="00980D63" w:rsidRPr="007E2471" w:rsidRDefault="00980D63" w:rsidP="00980D63">
            <w:pPr>
              <w:spacing w:after="120"/>
              <w:rPr>
                <w:rFonts w:asciiTheme="majorHAnsi" w:hAnsiTheme="majorHAnsi" w:cstheme="majorHAnsi"/>
                <w:lang w:val="pl-PL"/>
              </w:rPr>
            </w:pPr>
            <w:r w:rsidRPr="007E2471">
              <w:rPr>
                <w:rFonts w:asciiTheme="majorHAnsi" w:hAnsiTheme="majorHAnsi" w:cstheme="majorHAnsi"/>
                <w:lang w:val="pl-PL"/>
              </w:rPr>
              <w:t>Nazw</w:t>
            </w:r>
            <w:r w:rsidR="00F741A8" w:rsidRPr="007E2471">
              <w:rPr>
                <w:rFonts w:asciiTheme="majorHAnsi" w:hAnsiTheme="majorHAnsi" w:cstheme="majorHAnsi"/>
                <w:lang w:val="pl-PL"/>
              </w:rPr>
              <w:t>a przedsiębior</w:t>
            </w:r>
            <w:r w:rsidR="001F3115" w:rsidRPr="007E2471">
              <w:rPr>
                <w:rFonts w:asciiTheme="majorHAnsi" w:hAnsiTheme="majorHAnsi" w:cstheme="majorHAnsi"/>
                <w:lang w:val="pl-PL"/>
              </w:rPr>
              <w:t>cy</w:t>
            </w:r>
          </w:p>
        </w:tc>
        <w:tc>
          <w:tcPr>
            <w:tcW w:w="6164" w:type="dxa"/>
            <w:vAlign w:val="center"/>
          </w:tcPr>
          <w:p w14:paraId="18A629E2" w14:textId="77777777" w:rsidR="00980D63" w:rsidRPr="007E2471" w:rsidRDefault="00980D63" w:rsidP="00980D63">
            <w:pPr>
              <w:spacing w:after="120"/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980D63" w:rsidRPr="00EC46A5" w14:paraId="5A92D50B" w14:textId="77777777" w:rsidTr="004C427A">
        <w:trPr>
          <w:trHeight w:val="454"/>
        </w:trPr>
        <w:tc>
          <w:tcPr>
            <w:tcW w:w="2620" w:type="dxa"/>
            <w:vAlign w:val="center"/>
          </w:tcPr>
          <w:p w14:paraId="048DC394" w14:textId="42C12618" w:rsidR="00980D63" w:rsidRPr="007E2471" w:rsidRDefault="00980D63" w:rsidP="00980D63">
            <w:pPr>
              <w:spacing w:after="120"/>
              <w:rPr>
                <w:rFonts w:asciiTheme="majorHAnsi" w:hAnsiTheme="majorHAnsi" w:cstheme="majorHAnsi"/>
                <w:lang w:val="pl-PL"/>
              </w:rPr>
            </w:pPr>
            <w:r w:rsidRPr="007E2471">
              <w:rPr>
                <w:rFonts w:asciiTheme="majorHAnsi" w:hAnsiTheme="majorHAnsi" w:cstheme="majorHAnsi"/>
                <w:lang w:val="pl-PL"/>
              </w:rPr>
              <w:t xml:space="preserve">NIP </w:t>
            </w:r>
            <w:r w:rsidR="00F741A8" w:rsidRPr="007E2471">
              <w:rPr>
                <w:rFonts w:asciiTheme="majorHAnsi" w:hAnsiTheme="majorHAnsi" w:cstheme="majorHAnsi"/>
                <w:lang w:val="pl-PL"/>
              </w:rPr>
              <w:t>przedsiębior</w:t>
            </w:r>
            <w:r w:rsidR="001F3115" w:rsidRPr="007E2471">
              <w:rPr>
                <w:rFonts w:asciiTheme="majorHAnsi" w:hAnsiTheme="majorHAnsi" w:cstheme="majorHAnsi"/>
                <w:lang w:val="pl-PL"/>
              </w:rPr>
              <w:t>cy</w:t>
            </w:r>
          </w:p>
        </w:tc>
        <w:tc>
          <w:tcPr>
            <w:tcW w:w="6164" w:type="dxa"/>
            <w:vAlign w:val="center"/>
          </w:tcPr>
          <w:p w14:paraId="4D94A536" w14:textId="77777777" w:rsidR="00980D63" w:rsidRPr="007E2471" w:rsidRDefault="00980D63" w:rsidP="00980D63">
            <w:pPr>
              <w:spacing w:after="120"/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980D63" w:rsidRPr="00EC46A5" w14:paraId="3009FB97" w14:textId="77777777" w:rsidTr="004C427A">
        <w:trPr>
          <w:trHeight w:val="454"/>
        </w:trPr>
        <w:tc>
          <w:tcPr>
            <w:tcW w:w="2620" w:type="dxa"/>
            <w:vAlign w:val="center"/>
          </w:tcPr>
          <w:p w14:paraId="4E03EB53" w14:textId="3DF89733" w:rsidR="00980D63" w:rsidRPr="007E2471" w:rsidRDefault="00980D63" w:rsidP="00980D63">
            <w:pPr>
              <w:spacing w:after="120"/>
              <w:rPr>
                <w:rFonts w:asciiTheme="majorHAnsi" w:hAnsiTheme="majorHAnsi" w:cstheme="majorHAnsi"/>
                <w:lang w:val="pl-PL"/>
              </w:rPr>
            </w:pPr>
            <w:r w:rsidRPr="007E2471">
              <w:rPr>
                <w:rFonts w:asciiTheme="majorHAnsi" w:hAnsiTheme="majorHAnsi" w:cstheme="majorHAnsi"/>
                <w:lang w:val="pl-PL"/>
              </w:rPr>
              <w:t xml:space="preserve">Adres </w:t>
            </w:r>
            <w:r w:rsidR="00F741A8" w:rsidRPr="007E2471">
              <w:rPr>
                <w:rFonts w:asciiTheme="majorHAnsi" w:hAnsiTheme="majorHAnsi" w:cstheme="majorHAnsi"/>
                <w:lang w:val="pl-PL"/>
              </w:rPr>
              <w:t>przedsiębior</w:t>
            </w:r>
            <w:r w:rsidR="001F3115" w:rsidRPr="007E2471">
              <w:rPr>
                <w:rFonts w:asciiTheme="majorHAnsi" w:hAnsiTheme="majorHAnsi" w:cstheme="majorHAnsi"/>
                <w:lang w:val="pl-PL"/>
              </w:rPr>
              <w:t>cy</w:t>
            </w:r>
          </w:p>
        </w:tc>
        <w:tc>
          <w:tcPr>
            <w:tcW w:w="6164" w:type="dxa"/>
            <w:vAlign w:val="center"/>
          </w:tcPr>
          <w:p w14:paraId="0767B150" w14:textId="77777777" w:rsidR="00980D63" w:rsidRPr="007E2471" w:rsidRDefault="00980D63" w:rsidP="00980D63">
            <w:pPr>
              <w:spacing w:after="120"/>
              <w:rPr>
                <w:rFonts w:asciiTheme="majorHAnsi" w:hAnsiTheme="majorHAnsi" w:cstheme="majorHAnsi"/>
                <w:lang w:val="pl-PL"/>
              </w:rPr>
            </w:pPr>
          </w:p>
        </w:tc>
      </w:tr>
    </w:tbl>
    <w:p w14:paraId="257149C3" w14:textId="77777777" w:rsidR="00980D63" w:rsidRPr="007E2471" w:rsidRDefault="00980D63" w:rsidP="00980D63">
      <w:pPr>
        <w:spacing w:after="120" w:line="240" w:lineRule="auto"/>
        <w:rPr>
          <w:rFonts w:asciiTheme="majorHAnsi" w:hAnsiTheme="majorHAnsi" w:cstheme="majorHAnsi"/>
          <w:b/>
          <w:bCs/>
          <w:sz w:val="16"/>
          <w:szCs w:val="16"/>
          <w:lang w:val="pl-PL"/>
        </w:rPr>
      </w:pPr>
    </w:p>
    <w:p w14:paraId="3A53D8FF" w14:textId="3F682727" w:rsidR="00980D63" w:rsidRPr="007E2471" w:rsidRDefault="00980D63" w:rsidP="00980D63">
      <w:pPr>
        <w:spacing w:after="0" w:line="240" w:lineRule="auto"/>
        <w:rPr>
          <w:rFonts w:asciiTheme="majorHAnsi" w:hAnsiTheme="majorHAnsi" w:cstheme="majorHAnsi"/>
          <w:sz w:val="20"/>
          <w:szCs w:val="20"/>
          <w:lang w:val="pl-PL"/>
        </w:rPr>
      </w:pPr>
      <w:r w:rsidRPr="007E2471">
        <w:rPr>
          <w:rFonts w:asciiTheme="majorHAnsi" w:hAnsiTheme="majorHAnsi" w:cstheme="majorHAnsi"/>
          <w:sz w:val="20"/>
          <w:szCs w:val="20"/>
          <w:lang w:val="pl-PL"/>
        </w:rPr>
        <w:t>Ja</w:t>
      </w:r>
      <w:r w:rsidR="00A77C5A" w:rsidRPr="007E2471">
        <w:rPr>
          <w:rFonts w:asciiTheme="majorHAnsi" w:hAnsiTheme="majorHAnsi" w:cstheme="majorHAnsi"/>
          <w:sz w:val="20"/>
          <w:szCs w:val="20"/>
          <w:lang w:val="pl-PL"/>
        </w:rPr>
        <w:t>/My</w:t>
      </w:r>
      <w:r w:rsidRPr="007E2471">
        <w:rPr>
          <w:rFonts w:asciiTheme="majorHAnsi" w:hAnsiTheme="majorHAnsi" w:cstheme="majorHAnsi"/>
          <w:sz w:val="20"/>
          <w:szCs w:val="20"/>
          <w:lang w:val="pl-PL"/>
        </w:rPr>
        <w:t>, niżej podpisany/a</w:t>
      </w:r>
      <w:r w:rsidR="00A77C5A" w:rsidRPr="007E2471">
        <w:rPr>
          <w:rFonts w:asciiTheme="majorHAnsi" w:hAnsiTheme="majorHAnsi" w:cstheme="majorHAnsi"/>
          <w:sz w:val="20"/>
          <w:szCs w:val="20"/>
          <w:lang w:val="pl-PL"/>
        </w:rPr>
        <w:t>/ni</w:t>
      </w:r>
      <w:r w:rsidRPr="007E2471">
        <w:rPr>
          <w:rFonts w:asciiTheme="majorHAnsi" w:hAnsiTheme="majorHAnsi" w:cstheme="majorHAnsi"/>
          <w:sz w:val="20"/>
          <w:szCs w:val="20"/>
          <w:lang w:val="pl-PL"/>
        </w:rPr>
        <w:t xml:space="preserve">, </w:t>
      </w:r>
      <w:r w:rsidR="003F595A" w:rsidRPr="007E2471">
        <w:rPr>
          <w:rFonts w:asciiTheme="majorHAnsi" w:hAnsiTheme="majorHAnsi" w:cstheme="majorHAnsi"/>
          <w:sz w:val="20"/>
          <w:szCs w:val="20"/>
          <w:lang w:val="pl-PL"/>
        </w:rPr>
        <w:t>działając w imieniu i na rzecz Przedsiębiorcy</w:t>
      </w:r>
      <w:r w:rsidR="00115FF3" w:rsidRPr="007E2471">
        <w:rPr>
          <w:rFonts w:asciiTheme="majorHAnsi" w:hAnsiTheme="majorHAnsi" w:cstheme="majorHAnsi"/>
          <w:sz w:val="20"/>
          <w:szCs w:val="20"/>
          <w:lang w:val="pl-PL"/>
        </w:rPr>
        <w:t>,</w:t>
      </w:r>
      <w:r w:rsidR="00D61252" w:rsidRPr="007E2471">
        <w:rPr>
          <w:rFonts w:asciiTheme="majorHAnsi" w:hAnsiTheme="majorHAnsi" w:cstheme="majorHAnsi"/>
          <w:sz w:val="20"/>
          <w:szCs w:val="20"/>
          <w:lang w:val="pl-PL"/>
        </w:rPr>
        <w:t xml:space="preserve"> wnioskuj</w:t>
      </w:r>
      <w:r w:rsidR="00A77C5A" w:rsidRPr="007E2471">
        <w:rPr>
          <w:rFonts w:asciiTheme="majorHAnsi" w:hAnsiTheme="majorHAnsi" w:cstheme="majorHAnsi"/>
          <w:sz w:val="20"/>
          <w:szCs w:val="20"/>
          <w:lang w:val="pl-PL"/>
        </w:rPr>
        <w:t>ę/my</w:t>
      </w:r>
      <w:r w:rsidR="00D61252" w:rsidRPr="007E2471">
        <w:rPr>
          <w:rFonts w:asciiTheme="majorHAnsi" w:hAnsiTheme="majorHAnsi" w:cstheme="majorHAnsi"/>
          <w:sz w:val="20"/>
          <w:szCs w:val="20"/>
          <w:lang w:val="pl-PL"/>
        </w:rPr>
        <w:t xml:space="preserve"> o*:</w:t>
      </w:r>
    </w:p>
    <w:p w14:paraId="1FC424A5" w14:textId="77777777" w:rsidR="00980D63" w:rsidRPr="007E2471" w:rsidRDefault="00980D63" w:rsidP="00980D63">
      <w:pPr>
        <w:spacing w:after="0" w:line="240" w:lineRule="auto"/>
        <w:rPr>
          <w:rFonts w:asciiTheme="majorHAnsi" w:hAnsiTheme="majorHAnsi" w:cstheme="majorHAnsi"/>
          <w:sz w:val="20"/>
          <w:szCs w:val="20"/>
          <w:lang w:val="pl-PL" w:eastAsia="pl-PL"/>
        </w:rPr>
      </w:pPr>
    </w:p>
    <w:p w14:paraId="7436F6DD" w14:textId="240E438D" w:rsidR="00DB0283" w:rsidRPr="00EC46A5" w:rsidRDefault="00E91C00" w:rsidP="00E91C00">
      <w:pPr>
        <w:pStyle w:val="Akapitzlist"/>
        <w:numPr>
          <w:ilvl w:val="0"/>
          <w:numId w:val="11"/>
        </w:numPr>
        <w:tabs>
          <w:tab w:val="left" w:pos="709"/>
        </w:tabs>
        <w:spacing w:after="120" w:line="240" w:lineRule="auto"/>
        <w:ind w:left="425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7E2471">
        <w:rPr>
          <w:rFonts w:asciiTheme="majorHAnsi" w:hAnsiTheme="majorHAnsi" w:cstheme="majorHAnsi"/>
          <w:sz w:val="20"/>
          <w:szCs w:val="20"/>
          <w:lang w:val="pl-PL"/>
        </w:rPr>
        <w:t>1.</w:t>
      </w:r>
      <w:r w:rsidR="00DB0283" w:rsidRPr="007E2471">
        <w:rPr>
          <w:rFonts w:asciiTheme="majorHAnsi" w:hAnsiTheme="majorHAnsi" w:cstheme="majorHAnsi"/>
          <w:sz w:val="20"/>
          <w:szCs w:val="20"/>
          <w:lang w:val="pl-PL"/>
        </w:rPr>
        <w:t xml:space="preserve"> nieuwzględnianie w Umowie wsparcia kwoty podatku</w:t>
      </w:r>
      <w:r w:rsidR="003F595A" w:rsidRPr="007E2471">
        <w:rPr>
          <w:rFonts w:asciiTheme="majorHAnsi" w:hAnsiTheme="majorHAnsi" w:cstheme="majorHAnsi"/>
          <w:sz w:val="20"/>
          <w:szCs w:val="20"/>
          <w:lang w:val="pl-PL"/>
        </w:rPr>
        <w:t xml:space="preserve"> od towarów i usług (</w:t>
      </w:r>
      <w:r w:rsidR="00DB0283" w:rsidRPr="007E2471">
        <w:rPr>
          <w:rFonts w:asciiTheme="majorHAnsi" w:hAnsiTheme="majorHAnsi" w:cstheme="majorHAnsi"/>
          <w:sz w:val="20"/>
          <w:szCs w:val="20"/>
          <w:lang w:val="pl-PL"/>
        </w:rPr>
        <w:t>VAT</w:t>
      </w:r>
      <w:r w:rsidR="003F595A" w:rsidRPr="007E2471">
        <w:rPr>
          <w:rFonts w:asciiTheme="majorHAnsi" w:hAnsiTheme="majorHAnsi" w:cstheme="majorHAnsi"/>
          <w:sz w:val="20"/>
          <w:szCs w:val="20"/>
          <w:lang w:val="pl-PL"/>
        </w:rPr>
        <w:t>)</w:t>
      </w:r>
      <w:r w:rsidR="00DB0283" w:rsidRPr="007E2471">
        <w:rPr>
          <w:rFonts w:asciiTheme="majorHAnsi" w:hAnsiTheme="majorHAnsi" w:cstheme="majorHAnsi"/>
          <w:sz w:val="20"/>
          <w:szCs w:val="20"/>
          <w:lang w:val="pl-PL"/>
        </w:rPr>
        <w:t xml:space="preserve"> z uwagi na</w:t>
      </w:r>
      <w:r w:rsidR="00DB0283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794EBC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korzystanie ze zwolnienia </w:t>
      </w:r>
      <w:r w:rsidR="003F595A" w:rsidRPr="00EC46A5">
        <w:rPr>
          <w:rFonts w:asciiTheme="majorHAnsi" w:hAnsiTheme="majorHAnsi" w:cstheme="majorHAnsi"/>
          <w:sz w:val="20"/>
          <w:szCs w:val="20"/>
          <w:lang w:val="pl-PL"/>
        </w:rPr>
        <w:t>od podatku VAT</w:t>
      </w:r>
      <w:r w:rsidR="005E6810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794EBC" w:rsidRPr="00EC46A5">
        <w:rPr>
          <w:rFonts w:asciiTheme="majorHAnsi" w:hAnsiTheme="majorHAnsi" w:cstheme="majorHAnsi"/>
          <w:sz w:val="20"/>
          <w:szCs w:val="20"/>
          <w:lang w:val="pl-PL"/>
        </w:rPr>
        <w:t>na podstawie § 3 ust. 1 pkt 14 Rozporządzenia Ministra Finansów z dnia 20 grudnia 2013 r. w sprawie zwolnień od podatku od towarów i usług oraz warunków stosowania tych zwolnień (</w:t>
      </w:r>
      <w:proofErr w:type="spellStart"/>
      <w:r w:rsidR="00DB0283" w:rsidRPr="00EC46A5">
        <w:rPr>
          <w:rFonts w:asciiTheme="majorHAnsi" w:hAnsiTheme="majorHAnsi" w:cstheme="majorHAnsi"/>
          <w:sz w:val="20"/>
          <w:szCs w:val="20"/>
          <w:lang w:val="pl-PL"/>
        </w:rPr>
        <w:t>t.j</w:t>
      </w:r>
      <w:proofErr w:type="spellEnd"/>
      <w:r w:rsidR="00DB0283" w:rsidRPr="00EC46A5">
        <w:rPr>
          <w:rFonts w:asciiTheme="majorHAnsi" w:hAnsiTheme="majorHAnsi" w:cstheme="majorHAnsi"/>
          <w:sz w:val="20"/>
          <w:szCs w:val="20"/>
          <w:lang w:val="pl-PL"/>
        </w:rPr>
        <w:t>.</w:t>
      </w:r>
      <w:r w:rsidR="00794EBC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E31906" w:rsidRPr="00EC46A5">
        <w:rPr>
          <w:rFonts w:asciiTheme="majorHAnsi" w:hAnsiTheme="majorHAnsi" w:cstheme="majorHAnsi"/>
          <w:sz w:val="20"/>
          <w:szCs w:val="20"/>
          <w:lang w:val="pl-PL"/>
        </w:rPr>
        <w:t>Dz.U. z 2025 r. poz. 832</w:t>
      </w:r>
      <w:r w:rsidR="00FC363D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 z </w:t>
      </w:r>
      <w:proofErr w:type="spellStart"/>
      <w:r w:rsidR="00FC363D" w:rsidRPr="00EC46A5">
        <w:rPr>
          <w:rFonts w:asciiTheme="majorHAnsi" w:hAnsiTheme="majorHAnsi" w:cstheme="majorHAnsi"/>
          <w:sz w:val="20"/>
          <w:szCs w:val="20"/>
          <w:lang w:val="pl-PL"/>
        </w:rPr>
        <w:t>późn</w:t>
      </w:r>
      <w:proofErr w:type="spellEnd"/>
      <w:r w:rsidR="00FC363D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. </w:t>
      </w:r>
      <w:r w:rsidR="00DB0283" w:rsidRPr="00EC46A5">
        <w:rPr>
          <w:rFonts w:asciiTheme="majorHAnsi" w:hAnsiTheme="majorHAnsi" w:cstheme="majorHAnsi"/>
          <w:sz w:val="20"/>
          <w:szCs w:val="20"/>
          <w:lang w:val="pl-PL"/>
        </w:rPr>
        <w:t>zm.</w:t>
      </w:r>
      <w:r w:rsidR="00794EBC" w:rsidRPr="00EC46A5">
        <w:rPr>
          <w:rFonts w:asciiTheme="majorHAnsi" w:hAnsiTheme="majorHAnsi" w:cstheme="majorHAnsi"/>
          <w:sz w:val="20"/>
          <w:szCs w:val="20"/>
          <w:lang w:val="pl-PL"/>
        </w:rPr>
        <w:t>),</w:t>
      </w:r>
      <w:r w:rsidR="006B0823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 w związku </w:t>
      </w:r>
      <w:r w:rsidR="00D61252" w:rsidRPr="00EC46A5">
        <w:rPr>
          <w:rFonts w:asciiTheme="majorHAnsi" w:hAnsiTheme="majorHAnsi" w:cstheme="majorHAnsi"/>
          <w:sz w:val="20"/>
          <w:szCs w:val="20"/>
          <w:lang w:val="pl-PL"/>
        </w:rPr>
        <w:t>z zastosowaniem zwolnienia z podatku VAT dla Uczestników, których</w:t>
      </w:r>
      <w:r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6B0823" w:rsidRPr="00EC46A5">
        <w:rPr>
          <w:rFonts w:asciiTheme="majorHAnsi" w:hAnsiTheme="majorHAnsi" w:cstheme="majorHAnsi"/>
          <w:sz w:val="20"/>
          <w:szCs w:val="20"/>
          <w:lang w:val="pl-PL"/>
        </w:rPr>
        <w:t>poziom dofinansowania</w:t>
      </w:r>
      <w:r w:rsidR="0058152A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6B0823" w:rsidRPr="00EC46A5">
        <w:rPr>
          <w:rFonts w:asciiTheme="majorHAnsi" w:hAnsiTheme="majorHAnsi" w:cstheme="majorHAnsi"/>
          <w:sz w:val="20"/>
          <w:szCs w:val="20"/>
          <w:lang w:val="pl-PL"/>
        </w:rPr>
        <w:t>wynosi co najmniej 70%,</w:t>
      </w:r>
    </w:p>
    <w:p w14:paraId="4075FA86" w14:textId="77777777" w:rsidR="00E91C00" w:rsidRPr="00EC46A5" w:rsidRDefault="00E91C00" w:rsidP="00E91C00">
      <w:pPr>
        <w:pStyle w:val="Akapitzlist"/>
        <w:tabs>
          <w:tab w:val="left" w:pos="709"/>
        </w:tabs>
        <w:spacing w:after="120" w:line="240" w:lineRule="auto"/>
        <w:ind w:left="425"/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14:paraId="371BC561" w14:textId="1EDDA799" w:rsidR="00DB0283" w:rsidRPr="00EC46A5" w:rsidRDefault="00B33743" w:rsidP="00B33743">
      <w:pPr>
        <w:pStyle w:val="Akapitzlist"/>
        <w:spacing w:after="120" w:line="240" w:lineRule="auto"/>
        <w:ind w:left="426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EC46A5">
        <w:rPr>
          <w:rFonts w:asciiTheme="majorHAnsi" w:hAnsiTheme="majorHAnsi" w:cstheme="majorHAnsi"/>
          <w:sz w:val="20"/>
          <w:szCs w:val="20"/>
          <w:lang w:val="pl-PL"/>
        </w:rPr>
        <w:t>J</w:t>
      </w:r>
      <w:r w:rsidR="006B0823" w:rsidRPr="00EC46A5">
        <w:rPr>
          <w:rFonts w:asciiTheme="majorHAnsi" w:hAnsiTheme="majorHAnsi" w:cstheme="majorHAnsi"/>
          <w:sz w:val="20"/>
          <w:szCs w:val="20"/>
          <w:lang w:val="pl-PL"/>
        </w:rPr>
        <w:t>estem</w:t>
      </w:r>
      <w:r w:rsidR="00DB0283" w:rsidRPr="00EC46A5">
        <w:rPr>
          <w:rFonts w:asciiTheme="majorHAnsi" w:hAnsiTheme="majorHAnsi" w:cstheme="majorHAnsi"/>
          <w:sz w:val="20"/>
          <w:szCs w:val="20"/>
          <w:lang w:val="pl-PL"/>
        </w:rPr>
        <w:t>/</w:t>
      </w:r>
      <w:proofErr w:type="spellStart"/>
      <w:r w:rsidR="00DB0283" w:rsidRPr="00EC46A5">
        <w:rPr>
          <w:rFonts w:asciiTheme="majorHAnsi" w:hAnsiTheme="majorHAnsi" w:cstheme="majorHAnsi"/>
          <w:sz w:val="20"/>
          <w:szCs w:val="20"/>
          <w:lang w:val="pl-PL"/>
        </w:rPr>
        <w:t>śmy</w:t>
      </w:r>
      <w:proofErr w:type="spellEnd"/>
      <w:r w:rsidR="006B0823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 świadomy</w:t>
      </w:r>
      <w:r w:rsidR="00DB0283" w:rsidRPr="00EC46A5">
        <w:rPr>
          <w:rFonts w:asciiTheme="majorHAnsi" w:hAnsiTheme="majorHAnsi" w:cstheme="majorHAnsi"/>
          <w:sz w:val="20"/>
          <w:szCs w:val="20"/>
          <w:lang w:val="pl-PL"/>
        </w:rPr>
        <w:t>/a/mi</w:t>
      </w:r>
      <w:r w:rsidR="006B0823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 i akceptuję</w:t>
      </w:r>
      <w:r w:rsidR="00DB0283" w:rsidRPr="00EC46A5">
        <w:rPr>
          <w:rFonts w:asciiTheme="majorHAnsi" w:hAnsiTheme="majorHAnsi" w:cstheme="majorHAnsi"/>
          <w:sz w:val="20"/>
          <w:szCs w:val="20"/>
          <w:lang w:val="pl-PL"/>
        </w:rPr>
        <w:t>/my</w:t>
      </w:r>
      <w:r w:rsidR="006B0823" w:rsidRPr="00EC46A5">
        <w:rPr>
          <w:rFonts w:asciiTheme="majorHAnsi" w:hAnsiTheme="majorHAnsi" w:cstheme="majorHAnsi"/>
          <w:sz w:val="20"/>
          <w:szCs w:val="20"/>
          <w:lang w:val="pl-PL"/>
        </w:rPr>
        <w:t>, że w przypadku grup mieszanych, obejmujących uczestników</w:t>
      </w:r>
      <w:r w:rsidR="00E91C00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6B0823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z poziomem dofinansowania powyżej i poniżej 70%, </w:t>
      </w:r>
      <w:r w:rsidR="005E6810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w umowie wsparcia </w:t>
      </w:r>
      <w:r w:rsidR="006B0823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podatek VAT zostanie </w:t>
      </w:r>
      <w:r w:rsidR="005E6810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doliczony tylko </w:t>
      </w:r>
      <w:r w:rsidR="006B0823" w:rsidRPr="00EC46A5">
        <w:rPr>
          <w:rFonts w:asciiTheme="majorHAnsi" w:hAnsiTheme="majorHAnsi" w:cstheme="majorHAnsi"/>
          <w:sz w:val="20"/>
          <w:szCs w:val="20"/>
          <w:lang w:val="pl-PL"/>
        </w:rPr>
        <w:t>dla uczestników</w:t>
      </w:r>
      <w:r w:rsidR="0058152A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6B0823" w:rsidRPr="00EC46A5">
        <w:rPr>
          <w:rFonts w:asciiTheme="majorHAnsi" w:hAnsiTheme="majorHAnsi" w:cstheme="majorHAnsi"/>
          <w:sz w:val="20"/>
          <w:szCs w:val="20"/>
          <w:lang w:val="pl-PL"/>
        </w:rPr>
        <w:t>z dofinansowaniem poniżej 70%</w:t>
      </w:r>
      <w:r w:rsidR="0058152A" w:rsidRPr="00EC46A5">
        <w:rPr>
          <w:rFonts w:asciiTheme="majorHAnsi" w:hAnsiTheme="majorHAnsi" w:cstheme="majorHAnsi"/>
          <w:sz w:val="20"/>
          <w:szCs w:val="20"/>
          <w:lang w:val="pl-PL"/>
        </w:rPr>
        <w:t>.</w:t>
      </w:r>
    </w:p>
    <w:p w14:paraId="0170EDAF" w14:textId="6A173B80" w:rsidR="00DB0283" w:rsidRPr="007E2471" w:rsidRDefault="00E91C00" w:rsidP="003D5C0D">
      <w:pPr>
        <w:pStyle w:val="Akapitzlist"/>
        <w:numPr>
          <w:ilvl w:val="0"/>
          <w:numId w:val="11"/>
        </w:numPr>
        <w:spacing w:line="240" w:lineRule="auto"/>
        <w:ind w:left="425" w:hanging="357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7E2471">
        <w:rPr>
          <w:rFonts w:asciiTheme="majorHAnsi" w:hAnsiTheme="majorHAnsi" w:cstheme="majorHAnsi"/>
          <w:sz w:val="20"/>
          <w:szCs w:val="20"/>
          <w:lang w:val="pl-PL"/>
        </w:rPr>
        <w:t xml:space="preserve">2. </w:t>
      </w:r>
      <w:r w:rsidR="00DB0283" w:rsidRPr="007E2471">
        <w:rPr>
          <w:rFonts w:asciiTheme="majorHAnsi" w:hAnsiTheme="majorHAnsi" w:cstheme="majorHAnsi"/>
          <w:sz w:val="20"/>
          <w:szCs w:val="20"/>
          <w:lang w:val="pl-PL"/>
        </w:rPr>
        <w:t>nieuwzględnianie w Umowie wsparcia kwoty podatku VAT z uwagi na</w:t>
      </w:r>
      <w:r w:rsidR="00DB0283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5060AD" w:rsidRPr="00EC46A5">
        <w:rPr>
          <w:rFonts w:asciiTheme="majorHAnsi" w:hAnsiTheme="majorHAnsi" w:cstheme="majorHAnsi"/>
          <w:sz w:val="20"/>
          <w:szCs w:val="20"/>
          <w:lang w:val="pl-PL"/>
        </w:rPr>
        <w:t xml:space="preserve">korzystanie przez Usługodawcę z tzw. zwolnienia podmiotowego tj. zwolnienia od podatku VAT na podstawie innych przepisów </w:t>
      </w:r>
      <w:r w:rsidR="005060AD" w:rsidRPr="007E2471">
        <w:rPr>
          <w:rFonts w:asciiTheme="majorHAnsi" w:hAnsiTheme="majorHAnsi" w:cstheme="majorHAnsi"/>
          <w:sz w:val="20"/>
          <w:szCs w:val="20"/>
          <w:lang w:val="pl-PL"/>
        </w:rPr>
        <w:t>niż § 3 ust. 1 pkt 14 Rozporządzenia Ministra Finansów z dnia 20 grudnia 2013 r. w sprawie zwolnień od podatku od towarów i usług oraz warunków stosowania tych zwolnień</w:t>
      </w:r>
      <w:r w:rsidR="00D61252" w:rsidRPr="007E2471">
        <w:rPr>
          <w:rFonts w:asciiTheme="majorHAnsi" w:hAnsiTheme="majorHAnsi" w:cstheme="majorHAnsi"/>
          <w:sz w:val="20"/>
          <w:szCs w:val="20"/>
          <w:lang w:val="pl-PL"/>
        </w:rPr>
        <w:t>.</w:t>
      </w:r>
    </w:p>
    <w:p w14:paraId="47897A8B" w14:textId="3B41A888" w:rsidR="00A87B66" w:rsidRPr="007E2471" w:rsidRDefault="00EC46A5" w:rsidP="003D5C0D">
      <w:pPr>
        <w:pStyle w:val="Akapitzlist"/>
        <w:numPr>
          <w:ilvl w:val="0"/>
          <w:numId w:val="11"/>
        </w:numPr>
        <w:spacing w:line="240" w:lineRule="auto"/>
        <w:ind w:left="425" w:hanging="357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7E2471">
        <w:rPr>
          <w:rFonts w:asciiTheme="majorHAnsi" w:hAnsiTheme="majorHAnsi" w:cstheme="majorHAnsi"/>
          <w:sz w:val="20"/>
          <w:szCs w:val="20"/>
          <w:lang w:val="pl-PL"/>
        </w:rPr>
        <w:t xml:space="preserve">3. nieuwzględnianie w Umowie wsparcia kwoty podatku VAT z uwagi na korzystanie przez Usługodawcę z tzw. zwolnienia </w:t>
      </w:r>
      <w:r w:rsidR="00F44336" w:rsidRPr="007E2471">
        <w:rPr>
          <w:rFonts w:asciiTheme="majorHAnsi" w:hAnsiTheme="majorHAnsi" w:cstheme="majorHAnsi"/>
          <w:sz w:val="20"/>
          <w:szCs w:val="20"/>
          <w:lang w:val="pl-PL"/>
        </w:rPr>
        <w:t>przedmiotowego</w:t>
      </w:r>
      <w:r w:rsidRPr="007E2471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7A2DE3" w:rsidRPr="007E2471">
        <w:rPr>
          <w:rFonts w:asciiTheme="majorHAnsi" w:hAnsiTheme="majorHAnsi" w:cstheme="majorHAnsi"/>
          <w:sz w:val="20"/>
          <w:szCs w:val="20"/>
          <w:lang w:val="pl-PL"/>
        </w:rPr>
        <w:t>(art. 43 ust. 1 Ustawy z dnia 11 marca 2004 r. o podatku od towarów i usług)</w:t>
      </w:r>
      <w:r w:rsidR="007A2DE3" w:rsidRPr="007E2471">
        <w:rPr>
          <w:rFonts w:asciiTheme="majorHAnsi" w:hAnsiTheme="majorHAnsi" w:cstheme="majorHAnsi"/>
          <w:sz w:val="20"/>
          <w:szCs w:val="20"/>
        </w:rPr>
        <w:t xml:space="preserve"> </w:t>
      </w:r>
      <w:r w:rsidRPr="007E2471">
        <w:rPr>
          <w:rFonts w:asciiTheme="majorHAnsi" w:hAnsiTheme="majorHAnsi" w:cstheme="majorHAnsi"/>
          <w:sz w:val="20"/>
          <w:szCs w:val="20"/>
          <w:lang w:val="pl-PL"/>
        </w:rPr>
        <w:t>tj. zwolnienia od podatku VAT na podstawie innych przepisów niż § 3 ust. 1 pkt 14 Rozporządzenia Ministra Finansów z dnia 20 grudnia 2013 r. w sprawie zwolnień od podatku od towarów i usług oraz warunków stosowania tych zwolnień.</w:t>
      </w:r>
    </w:p>
    <w:p w14:paraId="21063FFC" w14:textId="609AD2D1" w:rsidR="00DB0283" w:rsidRPr="007E2471" w:rsidRDefault="00EC46A5" w:rsidP="00DB0283">
      <w:pPr>
        <w:pStyle w:val="Akapitzlist"/>
        <w:numPr>
          <w:ilvl w:val="0"/>
          <w:numId w:val="11"/>
        </w:numPr>
        <w:spacing w:line="480" w:lineRule="auto"/>
        <w:ind w:left="426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7E2471">
        <w:rPr>
          <w:rFonts w:asciiTheme="majorHAnsi" w:hAnsiTheme="majorHAnsi" w:cstheme="majorHAnsi"/>
          <w:sz w:val="20"/>
          <w:szCs w:val="20"/>
          <w:lang w:val="pl-PL"/>
        </w:rPr>
        <w:t>4</w:t>
      </w:r>
      <w:r w:rsidR="00E91C00" w:rsidRPr="007E2471">
        <w:rPr>
          <w:rFonts w:asciiTheme="majorHAnsi" w:hAnsiTheme="majorHAnsi" w:cstheme="majorHAnsi"/>
          <w:sz w:val="20"/>
          <w:szCs w:val="20"/>
          <w:lang w:val="pl-PL"/>
        </w:rPr>
        <w:t xml:space="preserve">. </w:t>
      </w:r>
      <w:r w:rsidR="00DB0283" w:rsidRPr="007E2471">
        <w:rPr>
          <w:rFonts w:asciiTheme="majorHAnsi" w:hAnsiTheme="majorHAnsi" w:cstheme="majorHAnsi"/>
          <w:sz w:val="20"/>
          <w:szCs w:val="20"/>
          <w:lang w:val="pl-PL"/>
        </w:rPr>
        <w:t>uwzględnienie w Umowie wsparcia kwoty podatku VAT</w:t>
      </w:r>
      <w:r w:rsidR="00E91C00" w:rsidRPr="007E2471">
        <w:rPr>
          <w:rFonts w:asciiTheme="majorHAnsi" w:hAnsiTheme="majorHAnsi" w:cstheme="majorHAnsi"/>
          <w:sz w:val="20"/>
          <w:szCs w:val="20"/>
          <w:lang w:val="pl-PL"/>
        </w:rPr>
        <w:t>.</w:t>
      </w:r>
    </w:p>
    <w:p w14:paraId="3D61C34A" w14:textId="7ECCAD3C" w:rsidR="00980D63" w:rsidRPr="007E2471" w:rsidRDefault="003D5C0D" w:rsidP="00E91C00">
      <w:pPr>
        <w:spacing w:after="100" w:afterAutospacing="1" w:line="240" w:lineRule="auto"/>
        <w:rPr>
          <w:rFonts w:asciiTheme="majorHAnsi" w:hAnsiTheme="majorHAnsi" w:cstheme="majorHAnsi"/>
          <w:sz w:val="20"/>
          <w:szCs w:val="20"/>
          <w:lang w:val="pl-PL"/>
        </w:rPr>
      </w:pPr>
      <w:r w:rsidRPr="007E2471">
        <w:rPr>
          <w:rFonts w:asciiTheme="majorHAnsi" w:hAnsiTheme="majorHAnsi" w:cstheme="majorHAnsi"/>
          <w:sz w:val="20"/>
          <w:szCs w:val="20"/>
          <w:lang w:val="pl-PL"/>
        </w:rPr>
        <w:t>Jednocześnie z</w:t>
      </w:r>
      <w:r w:rsidR="003F595A" w:rsidRPr="007E2471">
        <w:rPr>
          <w:rFonts w:asciiTheme="majorHAnsi" w:hAnsiTheme="majorHAnsi" w:cstheme="majorHAnsi"/>
          <w:sz w:val="20"/>
          <w:szCs w:val="20"/>
          <w:lang w:val="pl-PL"/>
        </w:rPr>
        <w:t>obowiązuję</w:t>
      </w:r>
      <w:r w:rsidRPr="007E2471">
        <w:rPr>
          <w:rFonts w:asciiTheme="majorHAnsi" w:hAnsiTheme="majorHAnsi" w:cstheme="majorHAnsi"/>
          <w:sz w:val="20"/>
          <w:szCs w:val="20"/>
          <w:lang w:val="pl-PL"/>
        </w:rPr>
        <w:t>/my</w:t>
      </w:r>
      <w:r w:rsidR="003F595A" w:rsidRPr="007E2471">
        <w:rPr>
          <w:rFonts w:asciiTheme="majorHAnsi" w:hAnsiTheme="majorHAnsi" w:cstheme="majorHAnsi"/>
          <w:sz w:val="20"/>
          <w:szCs w:val="20"/>
          <w:lang w:val="pl-PL"/>
        </w:rPr>
        <w:t xml:space="preserve"> się do niezwłocznego poinformowania Operatora o wszelkich zmianach mających wpływ na możliwość zastosowania zwolnienia z podatku VAT, w szczególności w przypadku zmiany poziomu dofinansowania usług rozwojowych lub zmiany statusu podatkowego Przedsiębiorcy.</w:t>
      </w:r>
    </w:p>
    <w:p w14:paraId="36BC35F5" w14:textId="77777777" w:rsidR="006F2509" w:rsidRPr="007E2471" w:rsidRDefault="006F2509" w:rsidP="00E91C00">
      <w:pPr>
        <w:spacing w:after="100" w:afterAutospacing="1" w:line="240" w:lineRule="auto"/>
        <w:rPr>
          <w:rFonts w:asciiTheme="majorHAnsi" w:hAnsiTheme="majorHAnsi" w:cstheme="majorHAnsi"/>
          <w:lang w:val="pl-PL"/>
        </w:rPr>
      </w:pPr>
    </w:p>
    <w:p w14:paraId="56F733FD" w14:textId="5C5F2DDE" w:rsidR="003A4462" w:rsidRPr="00EC46A5" w:rsidRDefault="003A4462" w:rsidP="00980D63">
      <w:pPr>
        <w:spacing w:line="360" w:lineRule="auto"/>
        <w:ind w:left="4320"/>
        <w:jc w:val="center"/>
        <w:rPr>
          <w:rFonts w:asciiTheme="majorHAnsi" w:hAnsiTheme="majorHAnsi" w:cstheme="majorHAnsi"/>
          <w:lang w:val="pl-PL"/>
        </w:rPr>
      </w:pPr>
      <w:r w:rsidRPr="00EC46A5">
        <w:rPr>
          <w:rFonts w:asciiTheme="majorHAnsi" w:hAnsiTheme="majorHAnsi" w:cstheme="majorHAnsi"/>
          <w:lang w:val="pl-PL"/>
        </w:rPr>
        <w:t>……………………………………………………………….</w:t>
      </w:r>
    </w:p>
    <w:p w14:paraId="70E43593" w14:textId="3E80552C" w:rsidR="00980D63" w:rsidRPr="00EC46A5" w:rsidRDefault="003A4462" w:rsidP="00E91C00">
      <w:pPr>
        <w:spacing w:line="240" w:lineRule="auto"/>
        <w:ind w:left="4321"/>
        <w:jc w:val="center"/>
        <w:rPr>
          <w:rFonts w:asciiTheme="majorHAnsi" w:hAnsiTheme="majorHAnsi" w:cstheme="majorHAnsi"/>
          <w:sz w:val="16"/>
          <w:szCs w:val="16"/>
          <w:lang w:val="pl-PL"/>
        </w:rPr>
      </w:pPr>
      <w:r w:rsidRPr="00EC46A5">
        <w:rPr>
          <w:rFonts w:asciiTheme="majorHAnsi" w:hAnsiTheme="majorHAnsi" w:cstheme="majorHAnsi"/>
          <w:sz w:val="16"/>
          <w:szCs w:val="16"/>
          <w:lang w:val="pl-PL"/>
        </w:rPr>
        <w:t>Data i czytelny podpis osoby/osób</w:t>
      </w:r>
      <w:r w:rsidR="0058152A" w:rsidRPr="00EC46A5">
        <w:rPr>
          <w:rFonts w:asciiTheme="majorHAnsi" w:hAnsiTheme="majorHAnsi" w:cstheme="majorHAnsi"/>
          <w:sz w:val="16"/>
          <w:szCs w:val="16"/>
          <w:lang w:val="pl-PL"/>
        </w:rPr>
        <w:br/>
      </w:r>
      <w:r w:rsidRPr="00EC46A5">
        <w:rPr>
          <w:rFonts w:asciiTheme="majorHAnsi" w:hAnsiTheme="majorHAnsi" w:cstheme="majorHAnsi"/>
          <w:sz w:val="16"/>
          <w:szCs w:val="16"/>
          <w:lang w:val="pl-PL"/>
        </w:rPr>
        <w:t>upoważnionej/</w:t>
      </w:r>
      <w:proofErr w:type="spellStart"/>
      <w:r w:rsidRPr="00EC46A5">
        <w:rPr>
          <w:rFonts w:asciiTheme="majorHAnsi" w:hAnsiTheme="majorHAnsi" w:cstheme="majorHAnsi"/>
          <w:sz w:val="16"/>
          <w:szCs w:val="16"/>
          <w:lang w:val="pl-PL"/>
        </w:rPr>
        <w:t>ych</w:t>
      </w:r>
      <w:proofErr w:type="spellEnd"/>
      <w:r w:rsidRPr="00EC46A5">
        <w:rPr>
          <w:rFonts w:asciiTheme="majorHAnsi" w:hAnsiTheme="majorHAnsi" w:cstheme="majorHAnsi"/>
          <w:sz w:val="16"/>
          <w:szCs w:val="16"/>
          <w:lang w:val="pl-PL"/>
        </w:rPr>
        <w:t xml:space="preserve"> do reprezentacji Przedsiębiorcy</w:t>
      </w:r>
    </w:p>
    <w:p w14:paraId="051E156D" w14:textId="4ED03441" w:rsidR="00A77C5A" w:rsidRPr="00EC46A5" w:rsidRDefault="00A77C5A" w:rsidP="00A77C5A">
      <w:pPr>
        <w:spacing w:line="360" w:lineRule="auto"/>
        <w:rPr>
          <w:rFonts w:asciiTheme="majorHAnsi" w:hAnsiTheme="majorHAnsi" w:cstheme="majorHAnsi"/>
          <w:sz w:val="16"/>
          <w:szCs w:val="16"/>
          <w:lang w:val="pl-PL"/>
        </w:rPr>
      </w:pPr>
      <w:r w:rsidRPr="00EC46A5">
        <w:rPr>
          <w:rFonts w:asciiTheme="majorHAnsi" w:hAnsiTheme="majorHAnsi" w:cstheme="majorHAnsi"/>
          <w:sz w:val="16"/>
          <w:szCs w:val="16"/>
          <w:lang w:val="pl-PL"/>
        </w:rPr>
        <w:t>* zaznaczyć właściwy rodzaj zwolnienia z podatku VAT</w:t>
      </w:r>
    </w:p>
    <w:p w14:paraId="48C941F8" w14:textId="77EEABFA" w:rsidR="006F2509" w:rsidRPr="00EC46A5" w:rsidRDefault="006F2509" w:rsidP="00115FF3">
      <w:pPr>
        <w:spacing w:line="360" w:lineRule="auto"/>
        <w:jc w:val="both"/>
        <w:rPr>
          <w:rFonts w:asciiTheme="majorHAnsi" w:hAnsiTheme="majorHAnsi" w:cstheme="majorHAnsi"/>
          <w:sz w:val="16"/>
          <w:szCs w:val="16"/>
          <w:lang w:val="pl-PL"/>
        </w:rPr>
      </w:pPr>
      <w:r w:rsidRPr="00EC46A5">
        <w:rPr>
          <w:rFonts w:asciiTheme="majorHAnsi" w:hAnsiTheme="majorHAnsi" w:cstheme="majorHAnsi"/>
          <w:b/>
          <w:bCs/>
          <w:sz w:val="16"/>
          <w:szCs w:val="16"/>
          <w:lang w:val="pl-PL"/>
        </w:rPr>
        <w:lastRenderedPageBreak/>
        <w:t>Podpis musi pozwalać na jednoznaczną identyfikację osoby, która go złożyła tj. zawierać możliwe do odczytania nazwisko osoby składającej podpis lub parafkę + pieczęć firmowa z imieniem i nazwiskiem Przedsiębiorcy. Podpis musi być złożony własnoręcznie w oryginale, a nie za pomocą reprodukcji (faksymile) w formie pieczęci bądź wydruku pliku graficznego. Dopuszcza się elektroniczne podpisanie formularza poprzez opatrzenie go kwalifikowanym podpisem elektronicznym przez Przedsiębiorcę.</w:t>
      </w:r>
    </w:p>
    <w:sectPr w:rsidR="006F2509" w:rsidRPr="00EC46A5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6F706" w14:textId="77777777" w:rsidR="001629B6" w:rsidRDefault="001629B6" w:rsidP="003A4462">
      <w:pPr>
        <w:spacing w:after="0" w:line="240" w:lineRule="auto"/>
      </w:pPr>
      <w:r>
        <w:separator/>
      </w:r>
    </w:p>
  </w:endnote>
  <w:endnote w:type="continuationSeparator" w:id="0">
    <w:p w14:paraId="7CDCAD3B" w14:textId="77777777" w:rsidR="001629B6" w:rsidRDefault="001629B6" w:rsidP="003A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E7175" w14:textId="77777777" w:rsidR="001629B6" w:rsidRDefault="001629B6" w:rsidP="003A4462">
      <w:pPr>
        <w:spacing w:after="0" w:line="240" w:lineRule="auto"/>
      </w:pPr>
      <w:r>
        <w:separator/>
      </w:r>
    </w:p>
  </w:footnote>
  <w:footnote w:type="continuationSeparator" w:id="0">
    <w:p w14:paraId="51A4A8BE" w14:textId="77777777" w:rsidR="001629B6" w:rsidRDefault="001629B6" w:rsidP="003A4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875FA" w14:textId="6894ADEA" w:rsidR="003A4462" w:rsidRDefault="003A4462" w:rsidP="003A4462">
    <w:pPr>
      <w:pStyle w:val="Nagwek"/>
      <w:jc w:val="center"/>
    </w:pPr>
    <w:r>
      <w:rPr>
        <w:noProof/>
      </w:rPr>
      <w:drawing>
        <wp:inline distT="0" distB="0" distL="0" distR="0" wp14:anchorId="2AE0D575" wp14:editId="0E69AF1E">
          <wp:extent cx="4714875" cy="647700"/>
          <wp:effectExtent l="0" t="0" r="0" b="0"/>
          <wp:docPr id="1421659915" name="image1.png" descr="Logotypy programu Fundusze Europejskie dla Śląskiego 2021-2027 (mono poziom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ypy programu Fundusze Europejskie dla Śląskiego 2021-2027 (mono poziom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14875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913BAD"/>
    <w:multiLevelType w:val="hybridMultilevel"/>
    <w:tmpl w:val="F49E0742"/>
    <w:lvl w:ilvl="0" w:tplc="CF2EAAF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460676"/>
    <w:multiLevelType w:val="multilevel"/>
    <w:tmpl w:val="016250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1" w15:restartNumberingAfterBreak="0">
    <w:nsid w:val="147330C3"/>
    <w:multiLevelType w:val="hybridMultilevel"/>
    <w:tmpl w:val="5DEA7756"/>
    <w:lvl w:ilvl="0" w:tplc="FE5CD33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7E6052"/>
    <w:multiLevelType w:val="hybridMultilevel"/>
    <w:tmpl w:val="06229A58"/>
    <w:lvl w:ilvl="0" w:tplc="9BD26BA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73479"/>
    <w:multiLevelType w:val="hybridMultilevel"/>
    <w:tmpl w:val="EBF014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45034"/>
    <w:multiLevelType w:val="multilevel"/>
    <w:tmpl w:val="596C0B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5" w15:restartNumberingAfterBreak="0">
    <w:nsid w:val="6FBA12F5"/>
    <w:multiLevelType w:val="hybridMultilevel"/>
    <w:tmpl w:val="F43E8144"/>
    <w:lvl w:ilvl="0" w:tplc="6EF2B46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0685D"/>
    <w:multiLevelType w:val="multilevel"/>
    <w:tmpl w:val="13A63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5736851">
    <w:abstractNumId w:val="8"/>
  </w:num>
  <w:num w:numId="2" w16cid:durableId="1997490957">
    <w:abstractNumId w:val="6"/>
  </w:num>
  <w:num w:numId="3" w16cid:durableId="841580408">
    <w:abstractNumId w:val="5"/>
  </w:num>
  <w:num w:numId="4" w16cid:durableId="1917281377">
    <w:abstractNumId w:val="4"/>
  </w:num>
  <w:num w:numId="5" w16cid:durableId="688332649">
    <w:abstractNumId w:val="7"/>
  </w:num>
  <w:num w:numId="6" w16cid:durableId="57284995">
    <w:abstractNumId w:val="3"/>
  </w:num>
  <w:num w:numId="7" w16cid:durableId="1601255694">
    <w:abstractNumId w:val="2"/>
  </w:num>
  <w:num w:numId="8" w16cid:durableId="221647782">
    <w:abstractNumId w:val="1"/>
  </w:num>
  <w:num w:numId="9" w16cid:durableId="208079202">
    <w:abstractNumId w:val="0"/>
  </w:num>
  <w:num w:numId="10" w16cid:durableId="1320770220">
    <w:abstractNumId w:val="13"/>
  </w:num>
  <w:num w:numId="11" w16cid:durableId="348028032">
    <w:abstractNumId w:val="9"/>
  </w:num>
  <w:num w:numId="12" w16cid:durableId="273832323">
    <w:abstractNumId w:val="15"/>
  </w:num>
  <w:num w:numId="13" w16cid:durableId="1627924801">
    <w:abstractNumId w:val="12"/>
  </w:num>
  <w:num w:numId="14" w16cid:durableId="579099683">
    <w:abstractNumId w:val="11"/>
  </w:num>
  <w:num w:numId="15" w16cid:durableId="1806194493">
    <w:abstractNumId w:val="16"/>
  </w:num>
  <w:num w:numId="16" w16cid:durableId="1352607573">
    <w:abstractNumId w:val="14"/>
  </w:num>
  <w:num w:numId="17" w16cid:durableId="695469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65F"/>
    <w:rsid w:val="00034616"/>
    <w:rsid w:val="0006063C"/>
    <w:rsid w:val="00062205"/>
    <w:rsid w:val="00090EE4"/>
    <w:rsid w:val="000F2F1A"/>
    <w:rsid w:val="00115FF3"/>
    <w:rsid w:val="0015074B"/>
    <w:rsid w:val="0015377D"/>
    <w:rsid w:val="001629B6"/>
    <w:rsid w:val="0017412A"/>
    <w:rsid w:val="001F3115"/>
    <w:rsid w:val="00233299"/>
    <w:rsid w:val="0025419E"/>
    <w:rsid w:val="0029639D"/>
    <w:rsid w:val="00326F90"/>
    <w:rsid w:val="0038012D"/>
    <w:rsid w:val="003A4462"/>
    <w:rsid w:val="003D5C0D"/>
    <w:rsid w:val="003F595A"/>
    <w:rsid w:val="004B407D"/>
    <w:rsid w:val="004C427A"/>
    <w:rsid w:val="004F01DF"/>
    <w:rsid w:val="00504BB9"/>
    <w:rsid w:val="005060AD"/>
    <w:rsid w:val="0058152A"/>
    <w:rsid w:val="005E6810"/>
    <w:rsid w:val="005F5B94"/>
    <w:rsid w:val="006154A1"/>
    <w:rsid w:val="00673460"/>
    <w:rsid w:val="0067470C"/>
    <w:rsid w:val="006B0823"/>
    <w:rsid w:val="006F2509"/>
    <w:rsid w:val="007039DB"/>
    <w:rsid w:val="00794EBC"/>
    <w:rsid w:val="007A2DE3"/>
    <w:rsid w:val="007E2471"/>
    <w:rsid w:val="008806B9"/>
    <w:rsid w:val="00896135"/>
    <w:rsid w:val="00903B6A"/>
    <w:rsid w:val="00916B8C"/>
    <w:rsid w:val="0096102F"/>
    <w:rsid w:val="00980D63"/>
    <w:rsid w:val="00A77269"/>
    <w:rsid w:val="00A77C5A"/>
    <w:rsid w:val="00A87B66"/>
    <w:rsid w:val="00AA1D8D"/>
    <w:rsid w:val="00AF1B43"/>
    <w:rsid w:val="00B15714"/>
    <w:rsid w:val="00B33743"/>
    <w:rsid w:val="00B348C1"/>
    <w:rsid w:val="00B47730"/>
    <w:rsid w:val="00B856DC"/>
    <w:rsid w:val="00BE6375"/>
    <w:rsid w:val="00C17E5F"/>
    <w:rsid w:val="00C47CE4"/>
    <w:rsid w:val="00CB0664"/>
    <w:rsid w:val="00D61252"/>
    <w:rsid w:val="00D622AC"/>
    <w:rsid w:val="00D9732D"/>
    <w:rsid w:val="00DB0283"/>
    <w:rsid w:val="00DE471D"/>
    <w:rsid w:val="00E1479C"/>
    <w:rsid w:val="00E230B8"/>
    <w:rsid w:val="00E31906"/>
    <w:rsid w:val="00E333EB"/>
    <w:rsid w:val="00E91C00"/>
    <w:rsid w:val="00EC46A5"/>
    <w:rsid w:val="00EF7D5E"/>
    <w:rsid w:val="00F44336"/>
    <w:rsid w:val="00F741A8"/>
    <w:rsid w:val="00FC36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1FBE7C"/>
  <w14:defaultImageDpi w14:val="300"/>
  <w15:docId w15:val="{DE02797A-9C95-4957-B0C5-C6254594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A87B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BUR BCP</cp:lastModifiedBy>
  <cp:revision>2</cp:revision>
  <cp:lastPrinted>2026-04-20T11:15:00Z</cp:lastPrinted>
  <dcterms:created xsi:type="dcterms:W3CDTF">2026-09-14T10:59:00Z</dcterms:created>
  <dcterms:modified xsi:type="dcterms:W3CDTF">2026-09-14T10:59:00Z</dcterms:modified>
  <cp:category/>
</cp:coreProperties>
</file>